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26"/>
        <w:tblW w:w="11307" w:type="dxa"/>
        <w:tblLayout w:type="fixed"/>
        <w:tblLook w:val="04A0" w:firstRow="1" w:lastRow="0" w:firstColumn="1" w:lastColumn="0" w:noHBand="0" w:noVBand="1"/>
      </w:tblPr>
      <w:tblGrid>
        <w:gridCol w:w="1493"/>
        <w:gridCol w:w="1342"/>
        <w:gridCol w:w="1276"/>
        <w:gridCol w:w="1418"/>
        <w:gridCol w:w="2801"/>
        <w:gridCol w:w="2977"/>
      </w:tblGrid>
      <w:tr>
        <w:trPr>
          <w:trHeight w:val="2260"/>
        </w:trPr>
        <w:tc>
          <w:tcPr>
            <w:tcW w:w="11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1312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223520</wp:posOffset>
                  </wp:positionV>
                  <wp:extent cx="2209800" cy="80962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581" t="-7999" r="-1718" b="-41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5705475</wp:posOffset>
                  </wp:positionH>
                  <wp:positionV relativeFrom="paragraph">
                    <wp:posOffset>7620</wp:posOffset>
                  </wp:positionV>
                  <wp:extent cx="1304925" cy="1249045"/>
                  <wp:effectExtent l="0" t="0" r="0" b="8255"/>
                  <wp:wrapNone/>
                  <wp:docPr id="2" name="Picture 2" descr="challney logo RGB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llney logo RGB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166" t="-6221" r="-4999" b="-2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49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</w:p>
          <w:p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Local Governing Body –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32"/>
              </w:rPr>
              <w:t>Declaration of Interest 2019-20</w:t>
            </w:r>
          </w:p>
        </w:tc>
      </w:tr>
      <w:tr>
        <w:trPr>
          <w:trHeight w:val="1835"/>
        </w:trPr>
        <w:tc>
          <w:tcPr>
            <w:tcW w:w="1493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Position in Trust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Chair (CH), Vice Chair (VC), or Member of Committee </w:t>
            </w: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Connections to Staff </w:t>
            </w: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(Yes or NO) If Yes (who and how)</w:t>
            </w:r>
          </w:p>
        </w:tc>
        <w:tc>
          <w:tcPr>
            <w:tcW w:w="2801" w:type="dxa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Governor / Trust Posts held </w:t>
            </w: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(Name of educational / other establishment)</w:t>
            </w: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Employment, office, trade, profession or vocation interests declared </w:t>
            </w: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(Yes or No – If Yes please state)</w:t>
            </w: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rPr>
          <w:trHeight w:val="982"/>
        </w:trPr>
        <w:tc>
          <w:tcPr>
            <w:tcW w:w="1493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Rehana Faisal</w:t>
            </w:r>
          </w:p>
        </w:tc>
        <w:tc>
          <w:tcPr>
            <w:tcW w:w="134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Chair of Local Governing Body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Pay Committee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801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>
        <w:trPr>
          <w:trHeight w:val="709"/>
        </w:trPr>
        <w:tc>
          <w:tcPr>
            <w:tcW w:w="1493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Jo Mylles</w:t>
            </w:r>
          </w:p>
        </w:tc>
        <w:tc>
          <w:tcPr>
            <w:tcW w:w="134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Headteacher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801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>
        <w:trPr>
          <w:trHeight w:val="847"/>
        </w:trPr>
        <w:tc>
          <w:tcPr>
            <w:tcW w:w="1493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Mobin Hussain</w:t>
            </w:r>
          </w:p>
        </w:tc>
        <w:tc>
          <w:tcPr>
            <w:tcW w:w="134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 Governor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801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>
        <w:trPr>
          <w:trHeight w:val="1268"/>
        </w:trPr>
        <w:tc>
          <w:tcPr>
            <w:tcW w:w="1493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Mick Wright</w:t>
            </w:r>
          </w:p>
        </w:tc>
        <w:tc>
          <w:tcPr>
            <w:tcW w:w="134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Community Governor (Health &amp; Safety)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Pay Committee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801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>
        <w:trPr>
          <w:trHeight w:val="711"/>
        </w:trPr>
        <w:tc>
          <w:tcPr>
            <w:tcW w:w="1493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 Waqar Malik</w:t>
            </w:r>
          </w:p>
        </w:tc>
        <w:tc>
          <w:tcPr>
            <w:tcW w:w="134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Staff Governor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801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>
        <w:trPr>
          <w:trHeight w:val="835"/>
        </w:trPr>
        <w:tc>
          <w:tcPr>
            <w:tcW w:w="1493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Amna Khan</w:t>
            </w:r>
          </w:p>
        </w:tc>
        <w:tc>
          <w:tcPr>
            <w:tcW w:w="134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 Governor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801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>
        <w:trPr>
          <w:trHeight w:val="833"/>
        </w:trPr>
        <w:tc>
          <w:tcPr>
            <w:tcW w:w="1493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 Karen Hooker</w:t>
            </w:r>
          </w:p>
        </w:tc>
        <w:tc>
          <w:tcPr>
            <w:tcW w:w="134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Co-opted Governor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801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Headteacher at Downside Primary School</w:t>
            </w:r>
          </w:p>
        </w:tc>
      </w:tr>
      <w:tr>
        <w:trPr>
          <w:trHeight w:val="839"/>
        </w:trPr>
        <w:tc>
          <w:tcPr>
            <w:tcW w:w="1493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Andrea Page</w:t>
            </w:r>
          </w:p>
        </w:tc>
        <w:tc>
          <w:tcPr>
            <w:tcW w:w="1342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Co-opted Governor (SEND)</w:t>
            </w:r>
          </w:p>
        </w:tc>
        <w:tc>
          <w:tcPr>
            <w:tcW w:w="1276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Pay committee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801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977" w:type="dxa"/>
            <w:shd w:val="clear" w:color="auto" w:fill="auto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</w:tbl>
    <w:p/>
    <w:sectPr>
      <w:pgSz w:w="11906" w:h="16838" w:code="9"/>
      <w:pgMar w:top="709" w:right="425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C2D15A-064D-417D-B811-E27C580B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DGarner</dc:creator>
  <cp:lastModifiedBy>Mrs A Woodcraft</cp:lastModifiedBy>
  <cp:revision>2</cp:revision>
  <cp:lastPrinted>2020-01-13T13:07:00Z</cp:lastPrinted>
  <dcterms:created xsi:type="dcterms:W3CDTF">2020-01-13T14:05:00Z</dcterms:created>
  <dcterms:modified xsi:type="dcterms:W3CDTF">2020-01-13T14:05:00Z</dcterms:modified>
</cp:coreProperties>
</file>